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5916" w14:textId="77777777" w:rsidR="008844DC" w:rsidRPr="00CC77B4" w:rsidRDefault="008844DC">
      <w:pPr>
        <w:jc w:val="center"/>
        <w:rPr>
          <w:rFonts w:asciiTheme="minorHAnsi" w:hAnsiTheme="minorHAnsi" w:cstheme="minorHAnsi"/>
          <w:sz w:val="28"/>
        </w:rPr>
      </w:pPr>
      <w:r w:rsidRPr="00CC77B4">
        <w:rPr>
          <w:rFonts w:asciiTheme="minorHAnsi" w:hAnsiTheme="minorHAnsi" w:cstheme="minorHAnsi"/>
          <w:sz w:val="28"/>
        </w:rPr>
        <w:t>Town of Tuftonboro</w:t>
      </w:r>
    </w:p>
    <w:p w14:paraId="21BACDEF" w14:textId="77777777" w:rsidR="008844DC" w:rsidRPr="00CC77B4" w:rsidRDefault="001A0E06" w:rsidP="00FB073A">
      <w:pPr>
        <w:jc w:val="center"/>
        <w:rPr>
          <w:rFonts w:asciiTheme="minorHAnsi" w:hAnsiTheme="minorHAnsi" w:cstheme="minorHAnsi"/>
          <w:sz w:val="28"/>
        </w:rPr>
      </w:pPr>
      <w:r w:rsidRPr="00CC77B4">
        <w:rPr>
          <w:rFonts w:asciiTheme="minorHAnsi" w:hAnsiTheme="minorHAnsi" w:cstheme="minorHAnsi"/>
          <w:sz w:val="28"/>
        </w:rPr>
        <w:t>Budget Committee</w:t>
      </w:r>
      <w:r w:rsidR="008844DC" w:rsidRPr="00CC77B4">
        <w:rPr>
          <w:rFonts w:asciiTheme="minorHAnsi" w:hAnsiTheme="minorHAnsi" w:cstheme="minorHAnsi"/>
          <w:sz w:val="28"/>
        </w:rPr>
        <w:t xml:space="preserve"> </w:t>
      </w:r>
      <w:r w:rsidR="006D32F7" w:rsidRPr="00CC77B4">
        <w:rPr>
          <w:rFonts w:asciiTheme="minorHAnsi" w:hAnsiTheme="minorHAnsi" w:cstheme="minorHAnsi"/>
          <w:sz w:val="28"/>
        </w:rPr>
        <w:t>Meeting</w:t>
      </w:r>
    </w:p>
    <w:p w14:paraId="0FFB8E1F" w14:textId="5A721FA1" w:rsidR="00530711" w:rsidRPr="00CC77B4" w:rsidRDefault="0071763D" w:rsidP="00FB073A">
      <w:pPr>
        <w:jc w:val="center"/>
        <w:rPr>
          <w:rFonts w:asciiTheme="minorHAnsi" w:hAnsiTheme="minorHAnsi" w:cstheme="minorHAnsi"/>
          <w:sz w:val="28"/>
        </w:rPr>
      </w:pPr>
      <w:r>
        <w:rPr>
          <w:rFonts w:asciiTheme="minorHAnsi" w:hAnsiTheme="minorHAnsi" w:cstheme="minorHAnsi"/>
          <w:sz w:val="28"/>
        </w:rPr>
        <w:t>January 16, 2024</w:t>
      </w:r>
    </w:p>
    <w:p w14:paraId="40880212" w14:textId="77777777" w:rsidR="00C92529" w:rsidRPr="00CC77B4" w:rsidRDefault="00C92529" w:rsidP="00575002">
      <w:pPr>
        <w:rPr>
          <w:rFonts w:asciiTheme="minorHAnsi" w:hAnsiTheme="minorHAnsi" w:cstheme="minorHAnsi"/>
          <w:sz w:val="28"/>
        </w:rPr>
      </w:pPr>
    </w:p>
    <w:p w14:paraId="3CC438F7" w14:textId="2430E8B0" w:rsidR="002E6BAB" w:rsidRDefault="008844DC" w:rsidP="00DE4485">
      <w:pPr>
        <w:spacing w:after="120"/>
        <w:rPr>
          <w:rFonts w:asciiTheme="minorHAnsi" w:hAnsiTheme="minorHAnsi" w:cstheme="minorHAnsi"/>
          <w:szCs w:val="24"/>
        </w:rPr>
      </w:pPr>
      <w:r w:rsidRPr="00CC77B4">
        <w:rPr>
          <w:rFonts w:asciiTheme="minorHAnsi" w:hAnsiTheme="minorHAnsi" w:cstheme="minorHAnsi"/>
          <w:szCs w:val="24"/>
        </w:rPr>
        <w:t>P</w:t>
      </w:r>
      <w:r w:rsidR="00167B92" w:rsidRPr="00CC77B4">
        <w:rPr>
          <w:rFonts w:asciiTheme="minorHAnsi" w:hAnsiTheme="minorHAnsi" w:cstheme="minorHAnsi"/>
          <w:szCs w:val="24"/>
        </w:rPr>
        <w:t>re</w:t>
      </w:r>
      <w:r w:rsidR="000635E3" w:rsidRPr="00CC77B4">
        <w:rPr>
          <w:rFonts w:asciiTheme="minorHAnsi" w:hAnsiTheme="minorHAnsi" w:cstheme="minorHAnsi"/>
          <w:szCs w:val="24"/>
        </w:rPr>
        <w:t>sent:</w:t>
      </w:r>
      <w:r w:rsidR="00677C37" w:rsidRPr="00CC77B4">
        <w:rPr>
          <w:rFonts w:asciiTheme="minorHAnsi" w:hAnsiTheme="minorHAnsi" w:cstheme="minorHAnsi"/>
          <w:szCs w:val="24"/>
        </w:rPr>
        <w:t xml:space="preserve"> </w:t>
      </w:r>
      <w:r w:rsidR="00AF39D1" w:rsidRPr="00CC77B4">
        <w:rPr>
          <w:rFonts w:asciiTheme="minorHAnsi" w:hAnsiTheme="minorHAnsi" w:cstheme="minorHAnsi"/>
          <w:szCs w:val="24"/>
        </w:rPr>
        <w:t xml:space="preserve">Rob Roriston, </w:t>
      </w:r>
      <w:r w:rsidR="0071763D" w:rsidRPr="00CC77B4">
        <w:rPr>
          <w:rFonts w:asciiTheme="minorHAnsi" w:hAnsiTheme="minorHAnsi" w:cstheme="minorHAnsi"/>
          <w:szCs w:val="24"/>
        </w:rPr>
        <w:t>Gary Chehames</w:t>
      </w:r>
      <w:r w:rsidR="0071763D">
        <w:rPr>
          <w:rFonts w:asciiTheme="minorHAnsi" w:hAnsiTheme="minorHAnsi" w:cstheme="minorHAnsi"/>
          <w:szCs w:val="24"/>
        </w:rPr>
        <w:t>,</w:t>
      </w:r>
      <w:r w:rsidR="0071763D">
        <w:rPr>
          <w:rFonts w:asciiTheme="minorHAnsi" w:hAnsiTheme="minorHAnsi" w:cstheme="minorHAnsi"/>
          <w:szCs w:val="24"/>
        </w:rPr>
        <w:t xml:space="preserve"> </w:t>
      </w:r>
      <w:r w:rsidRPr="00CC77B4">
        <w:rPr>
          <w:rFonts w:asciiTheme="minorHAnsi" w:hAnsiTheme="minorHAnsi" w:cstheme="minorHAnsi"/>
          <w:szCs w:val="24"/>
        </w:rPr>
        <w:t>David Dauphinais,</w:t>
      </w:r>
      <w:r w:rsidR="00E92154">
        <w:rPr>
          <w:rFonts w:asciiTheme="minorHAnsi" w:hAnsiTheme="minorHAnsi" w:cstheme="minorHAnsi"/>
          <w:szCs w:val="24"/>
        </w:rPr>
        <w:t xml:space="preserve"> </w:t>
      </w:r>
      <w:r w:rsidR="00E92154" w:rsidRPr="00CC77B4">
        <w:rPr>
          <w:rFonts w:asciiTheme="minorHAnsi" w:hAnsiTheme="minorHAnsi" w:cstheme="minorHAnsi"/>
          <w:szCs w:val="24"/>
        </w:rPr>
        <w:t>Brendan Gaughran</w:t>
      </w:r>
      <w:r w:rsidR="00E92154">
        <w:rPr>
          <w:rFonts w:asciiTheme="minorHAnsi" w:hAnsiTheme="minorHAnsi" w:cstheme="minorHAnsi"/>
          <w:szCs w:val="24"/>
        </w:rPr>
        <w:t>,</w:t>
      </w:r>
      <w:r w:rsidRPr="00CC77B4">
        <w:rPr>
          <w:rFonts w:asciiTheme="minorHAnsi" w:hAnsiTheme="minorHAnsi" w:cstheme="minorHAnsi"/>
          <w:szCs w:val="24"/>
        </w:rPr>
        <w:t xml:space="preserve"> </w:t>
      </w:r>
      <w:r w:rsidR="00E92154">
        <w:rPr>
          <w:rFonts w:asciiTheme="minorHAnsi" w:hAnsiTheme="minorHAnsi" w:cstheme="minorHAnsi"/>
          <w:szCs w:val="24"/>
        </w:rPr>
        <w:t xml:space="preserve">Chris Sawyer, and </w:t>
      </w:r>
      <w:r w:rsidR="003629AE" w:rsidRPr="00CC77B4">
        <w:rPr>
          <w:rFonts w:asciiTheme="minorHAnsi" w:hAnsiTheme="minorHAnsi" w:cstheme="minorHAnsi"/>
          <w:szCs w:val="24"/>
        </w:rPr>
        <w:t xml:space="preserve">Selectman Albee, </w:t>
      </w:r>
      <w:r w:rsidR="001A2D3B" w:rsidRPr="00CC77B4">
        <w:rPr>
          <w:rFonts w:asciiTheme="minorHAnsi" w:hAnsiTheme="minorHAnsi" w:cstheme="minorHAnsi"/>
          <w:szCs w:val="24"/>
        </w:rPr>
        <w:t xml:space="preserve">also present were </w:t>
      </w:r>
      <w:r w:rsidRPr="00CC77B4">
        <w:rPr>
          <w:rFonts w:asciiTheme="minorHAnsi" w:hAnsiTheme="minorHAnsi" w:cstheme="minorHAnsi"/>
          <w:szCs w:val="24"/>
        </w:rPr>
        <w:t>Selectman Murray, Selectman Pike and Town Administrator Fraizer</w:t>
      </w:r>
    </w:p>
    <w:p w14:paraId="4ECA400F" w14:textId="035B6D1A" w:rsidR="002C2F4B" w:rsidRPr="00CC77B4" w:rsidRDefault="00DE4485" w:rsidP="00DE4485">
      <w:pPr>
        <w:spacing w:after="120"/>
        <w:rPr>
          <w:rFonts w:asciiTheme="minorHAnsi" w:hAnsiTheme="minorHAnsi" w:cstheme="minorHAnsi"/>
          <w:szCs w:val="24"/>
        </w:rPr>
      </w:pPr>
      <w:r>
        <w:rPr>
          <w:rFonts w:asciiTheme="minorHAnsi" w:hAnsiTheme="minorHAnsi" w:cstheme="minorHAnsi"/>
          <w:szCs w:val="24"/>
        </w:rPr>
        <w:t xml:space="preserve">Excused: </w:t>
      </w:r>
      <w:r w:rsidRPr="00CC77B4">
        <w:rPr>
          <w:rFonts w:asciiTheme="minorHAnsi" w:hAnsiTheme="minorHAnsi" w:cstheme="minorHAnsi"/>
          <w:szCs w:val="24"/>
        </w:rPr>
        <w:t>Jeff Reisner</w:t>
      </w:r>
      <w:r w:rsidR="002E6BAB" w:rsidRPr="00CC77B4">
        <w:rPr>
          <w:rFonts w:asciiTheme="minorHAnsi" w:hAnsiTheme="minorHAnsi" w:cstheme="minorHAnsi"/>
          <w:szCs w:val="24"/>
        </w:rPr>
        <w:t xml:space="preserve"> </w:t>
      </w:r>
    </w:p>
    <w:p w14:paraId="02C296D5" w14:textId="1157F47C" w:rsidR="008844DC" w:rsidRPr="00CC77B4" w:rsidRDefault="008844DC" w:rsidP="008844DC">
      <w:pPr>
        <w:spacing w:after="120"/>
        <w:rPr>
          <w:rFonts w:asciiTheme="minorHAnsi" w:hAnsiTheme="minorHAnsi" w:cstheme="minorHAnsi"/>
          <w:szCs w:val="24"/>
        </w:rPr>
      </w:pPr>
      <w:r w:rsidRPr="00CC77B4">
        <w:rPr>
          <w:rFonts w:asciiTheme="minorHAnsi" w:hAnsiTheme="minorHAnsi" w:cstheme="minorHAnsi"/>
          <w:szCs w:val="24"/>
        </w:rPr>
        <w:t>Chairman Roriston called the meeting to order at 6:3</w:t>
      </w:r>
      <w:r w:rsidR="00E92154">
        <w:rPr>
          <w:rFonts w:asciiTheme="minorHAnsi" w:hAnsiTheme="minorHAnsi" w:cstheme="minorHAnsi"/>
          <w:szCs w:val="24"/>
        </w:rPr>
        <w:t>0</w:t>
      </w:r>
      <w:r w:rsidRPr="00CC77B4">
        <w:rPr>
          <w:rFonts w:asciiTheme="minorHAnsi" w:hAnsiTheme="minorHAnsi" w:cstheme="minorHAnsi"/>
          <w:szCs w:val="24"/>
        </w:rPr>
        <w:t xml:space="preserve"> p.m.</w:t>
      </w:r>
    </w:p>
    <w:p w14:paraId="522948A9" w14:textId="77777777" w:rsidR="008844DC" w:rsidRPr="00CC77B4" w:rsidRDefault="008844DC" w:rsidP="008844DC">
      <w:pPr>
        <w:spacing w:after="120"/>
        <w:rPr>
          <w:rFonts w:asciiTheme="minorHAnsi" w:hAnsiTheme="minorHAnsi" w:cstheme="minorHAnsi"/>
          <w:szCs w:val="24"/>
        </w:rPr>
      </w:pPr>
      <w:r w:rsidRPr="00CC77B4">
        <w:rPr>
          <w:rFonts w:asciiTheme="minorHAnsi" w:hAnsiTheme="minorHAnsi" w:cstheme="minorHAnsi"/>
          <w:szCs w:val="24"/>
        </w:rPr>
        <w:t>It was determined there was a quorum followed by the pledge of allegiance.</w:t>
      </w:r>
    </w:p>
    <w:p w14:paraId="354E26D4" w14:textId="5AB109C0" w:rsidR="008844DC" w:rsidRPr="0071763D" w:rsidRDefault="0071763D" w:rsidP="008844DC">
      <w:pPr>
        <w:spacing w:after="120"/>
        <w:rPr>
          <w:rFonts w:asciiTheme="minorHAnsi" w:hAnsiTheme="minorHAnsi" w:cstheme="minorHAnsi"/>
          <w:szCs w:val="24"/>
        </w:rPr>
      </w:pPr>
      <w:r w:rsidRPr="0071763D">
        <w:rPr>
          <w:rFonts w:asciiTheme="minorHAnsi" w:hAnsiTheme="minorHAnsi" w:cstheme="minorHAnsi"/>
          <w:b/>
          <w:bCs/>
          <w:szCs w:val="24"/>
        </w:rPr>
        <w:t>Public Input</w:t>
      </w:r>
      <w:r>
        <w:rPr>
          <w:rFonts w:asciiTheme="minorHAnsi" w:hAnsiTheme="minorHAnsi" w:cstheme="minorHAnsi"/>
          <w:szCs w:val="24"/>
        </w:rPr>
        <w:t xml:space="preserve">:   Selectman Pike informed the Committee that the American Legion no only places flags </w:t>
      </w:r>
      <w:r w:rsidRPr="0071763D">
        <w:rPr>
          <w:rFonts w:asciiTheme="minorHAnsi" w:hAnsiTheme="minorHAnsi" w:cstheme="minorHAnsi"/>
          <w:szCs w:val="24"/>
        </w:rPr>
        <w:t>on the cemetery stones of Veterans but also replaces the flag at the Town House.</w:t>
      </w:r>
    </w:p>
    <w:p w14:paraId="24B57B71" w14:textId="70DD658A" w:rsidR="008844DC" w:rsidRPr="0071763D" w:rsidRDefault="008844DC" w:rsidP="008844DC">
      <w:pPr>
        <w:spacing w:after="120"/>
        <w:rPr>
          <w:rFonts w:asciiTheme="minorHAnsi" w:hAnsiTheme="minorHAnsi" w:cstheme="minorHAnsi"/>
          <w:szCs w:val="24"/>
        </w:rPr>
      </w:pPr>
      <w:r w:rsidRPr="0071763D">
        <w:rPr>
          <w:rFonts w:asciiTheme="minorHAnsi" w:hAnsiTheme="minorHAnsi" w:cstheme="minorHAnsi"/>
          <w:b/>
          <w:bCs/>
          <w:szCs w:val="24"/>
        </w:rPr>
        <w:t xml:space="preserve">Chairman Roriston </w:t>
      </w:r>
      <w:r w:rsidR="008554CC" w:rsidRPr="0071763D">
        <w:rPr>
          <w:rFonts w:asciiTheme="minorHAnsi" w:hAnsiTheme="minorHAnsi" w:cstheme="minorHAnsi"/>
          <w:b/>
          <w:bCs/>
          <w:szCs w:val="24"/>
        </w:rPr>
        <w:t>Comments</w:t>
      </w:r>
      <w:r w:rsidR="0071763D" w:rsidRPr="0071763D">
        <w:rPr>
          <w:rFonts w:asciiTheme="minorHAnsi" w:hAnsiTheme="minorHAnsi" w:cstheme="minorHAnsi"/>
          <w:b/>
          <w:bCs/>
          <w:szCs w:val="24"/>
        </w:rPr>
        <w:t xml:space="preserve">:  </w:t>
      </w:r>
      <w:r w:rsidR="0071763D">
        <w:rPr>
          <w:rFonts w:asciiTheme="minorHAnsi" w:hAnsiTheme="minorHAnsi" w:cstheme="minorHAnsi"/>
          <w:szCs w:val="24"/>
        </w:rPr>
        <w:t>Chairman Roriston noted it was a reduced agenda and that time would be spent discussing the highway department which was held from the previous meeting.</w:t>
      </w:r>
      <w:r w:rsidR="00B20F7D">
        <w:rPr>
          <w:rFonts w:asciiTheme="minorHAnsi" w:hAnsiTheme="minorHAnsi" w:cstheme="minorHAnsi"/>
          <w:szCs w:val="24"/>
        </w:rPr>
        <w:t xml:space="preserve">  Rob presented a Department Cost Breakout.  The Board discussed having it as a handout for the Public Hearing.  Gary Chehames made a suggestion of sorting it with the by percentage descending.  Rob will work on the model and have an update for the committee’s review.</w:t>
      </w:r>
    </w:p>
    <w:p w14:paraId="16DF5F5F" w14:textId="053B97A2" w:rsidR="00C66BFB" w:rsidRDefault="00C66BFB" w:rsidP="008844DC">
      <w:pPr>
        <w:spacing w:after="120"/>
        <w:rPr>
          <w:rFonts w:asciiTheme="minorHAnsi" w:hAnsiTheme="minorHAnsi" w:cstheme="minorHAnsi"/>
          <w:b/>
          <w:bCs/>
          <w:szCs w:val="24"/>
          <w:u w:val="single"/>
        </w:rPr>
      </w:pPr>
      <w:r w:rsidRPr="00C66BFB">
        <w:rPr>
          <w:rFonts w:asciiTheme="minorHAnsi" w:hAnsiTheme="minorHAnsi" w:cstheme="minorHAnsi"/>
          <w:b/>
          <w:bCs/>
          <w:szCs w:val="24"/>
          <w:u w:val="single"/>
        </w:rPr>
        <w:t>Budget Items for Approval</w:t>
      </w:r>
    </w:p>
    <w:p w14:paraId="3508EA4C" w14:textId="1FA55B35" w:rsidR="00C66BFB" w:rsidRDefault="00C66BFB" w:rsidP="008844DC">
      <w:pPr>
        <w:spacing w:after="120"/>
        <w:rPr>
          <w:rFonts w:asciiTheme="minorHAnsi" w:hAnsiTheme="minorHAnsi" w:cstheme="minorHAnsi"/>
          <w:szCs w:val="24"/>
        </w:rPr>
      </w:pPr>
      <w:r>
        <w:rPr>
          <w:rFonts w:asciiTheme="minorHAnsi" w:hAnsiTheme="minorHAnsi" w:cstheme="minorHAnsi"/>
          <w:szCs w:val="24"/>
        </w:rPr>
        <w:t>Chairman Roriston called for a vote on each of the following budgets:</w:t>
      </w:r>
    </w:p>
    <w:p w14:paraId="546B59F3" w14:textId="3695371B" w:rsidR="00C66BFB" w:rsidRDefault="0071763D" w:rsidP="00C77816">
      <w:pPr>
        <w:spacing w:after="120"/>
        <w:ind w:firstLine="709"/>
        <w:rPr>
          <w:rFonts w:asciiTheme="minorHAnsi" w:hAnsiTheme="minorHAnsi" w:cstheme="minorHAnsi"/>
          <w:szCs w:val="24"/>
        </w:rPr>
      </w:pPr>
      <w:r>
        <w:rPr>
          <w:rFonts w:asciiTheme="minorHAnsi" w:hAnsiTheme="minorHAnsi" w:cstheme="minorHAnsi"/>
          <w:b/>
          <w:bCs/>
          <w:szCs w:val="24"/>
        </w:rPr>
        <w:t>4150 Finance Administration / Tax Collector</w:t>
      </w:r>
      <w:r w:rsidR="00DE4485">
        <w:rPr>
          <w:rFonts w:asciiTheme="minorHAnsi" w:hAnsiTheme="minorHAnsi" w:cstheme="minorHAnsi"/>
          <w:b/>
          <w:bCs/>
          <w:szCs w:val="24"/>
        </w:rPr>
        <w:t xml:space="preserve"> </w:t>
      </w:r>
      <w:r w:rsidR="00C66BFB">
        <w:rPr>
          <w:rFonts w:asciiTheme="minorHAnsi" w:hAnsiTheme="minorHAnsi" w:cstheme="minorHAnsi"/>
          <w:szCs w:val="24"/>
        </w:rPr>
        <w:t>in the amount of $</w:t>
      </w:r>
      <w:r w:rsidR="00DE4485">
        <w:rPr>
          <w:rFonts w:asciiTheme="minorHAnsi" w:hAnsiTheme="minorHAnsi" w:cstheme="minorHAnsi"/>
          <w:szCs w:val="24"/>
        </w:rPr>
        <w:t>1</w:t>
      </w:r>
      <w:r>
        <w:rPr>
          <w:rFonts w:asciiTheme="minorHAnsi" w:hAnsiTheme="minorHAnsi" w:cstheme="minorHAnsi"/>
          <w:szCs w:val="24"/>
        </w:rPr>
        <w:t>82,760</w:t>
      </w:r>
      <w:r w:rsidR="00C66BFB">
        <w:rPr>
          <w:rFonts w:asciiTheme="minorHAnsi" w:hAnsiTheme="minorHAnsi" w:cstheme="minorHAnsi"/>
          <w:szCs w:val="24"/>
        </w:rPr>
        <w:t xml:space="preserve">.  </w:t>
      </w:r>
      <w:bookmarkStart w:id="0" w:name="_Hlk151384304"/>
      <w:r w:rsidR="00C66BFB">
        <w:rPr>
          <w:rFonts w:asciiTheme="minorHAnsi" w:hAnsiTheme="minorHAnsi" w:cstheme="minorHAnsi"/>
          <w:szCs w:val="24"/>
        </w:rPr>
        <w:t xml:space="preserve">Chris Sawyer made a motion to approved, the motion was seconded by </w:t>
      </w:r>
      <w:r w:rsidR="00DE4485">
        <w:rPr>
          <w:rFonts w:asciiTheme="minorHAnsi" w:hAnsiTheme="minorHAnsi" w:cstheme="minorHAnsi"/>
          <w:szCs w:val="24"/>
        </w:rPr>
        <w:t>Bran</w:t>
      </w:r>
      <w:r w:rsidR="00E161A1">
        <w:rPr>
          <w:rFonts w:asciiTheme="minorHAnsi" w:hAnsiTheme="minorHAnsi" w:cstheme="minorHAnsi"/>
          <w:szCs w:val="24"/>
        </w:rPr>
        <w:t>d</w:t>
      </w:r>
      <w:r w:rsidR="00DE4485">
        <w:rPr>
          <w:rFonts w:asciiTheme="minorHAnsi" w:hAnsiTheme="minorHAnsi" w:cstheme="minorHAnsi"/>
          <w:szCs w:val="24"/>
        </w:rPr>
        <w:t>on Gaughran</w:t>
      </w:r>
      <w:r w:rsidR="00C66BFB">
        <w:rPr>
          <w:rFonts w:asciiTheme="minorHAnsi" w:hAnsiTheme="minorHAnsi" w:cstheme="minorHAnsi"/>
          <w:szCs w:val="24"/>
        </w:rPr>
        <w:t xml:space="preserve">.  </w:t>
      </w:r>
      <w:r w:rsidR="0089183E">
        <w:rPr>
          <w:rFonts w:asciiTheme="minorHAnsi" w:hAnsiTheme="minorHAnsi" w:cstheme="minorHAnsi"/>
          <w:szCs w:val="24"/>
        </w:rPr>
        <w:t xml:space="preserve">Chairman Roriston asked about what the software budget was for.  Town Admin Fraizer said it is for the finance software, </w:t>
      </w:r>
      <w:proofErr w:type="spellStart"/>
      <w:r w:rsidR="0089183E">
        <w:rPr>
          <w:rFonts w:asciiTheme="minorHAnsi" w:hAnsiTheme="minorHAnsi" w:cstheme="minorHAnsi"/>
          <w:szCs w:val="24"/>
        </w:rPr>
        <w:t>MuniSmart</w:t>
      </w:r>
      <w:proofErr w:type="spellEnd"/>
      <w:r w:rsidR="0089183E">
        <w:rPr>
          <w:rFonts w:asciiTheme="minorHAnsi" w:hAnsiTheme="minorHAnsi" w:cstheme="minorHAnsi"/>
          <w:szCs w:val="24"/>
        </w:rPr>
        <w:t xml:space="preserve"> and Avitar software which is used by the Tax Collector and Assessing.  </w:t>
      </w:r>
      <w:r w:rsidR="00C66BFB">
        <w:rPr>
          <w:rFonts w:asciiTheme="minorHAnsi" w:hAnsiTheme="minorHAnsi" w:cstheme="minorHAnsi"/>
          <w:szCs w:val="24"/>
        </w:rPr>
        <w:t>The motion passed unanimously.</w:t>
      </w:r>
    </w:p>
    <w:bookmarkEnd w:id="0"/>
    <w:p w14:paraId="1E881064" w14:textId="6F86D1CF" w:rsidR="00C66BFB" w:rsidRDefault="00C66BFB" w:rsidP="00C77816">
      <w:pPr>
        <w:spacing w:after="120"/>
        <w:ind w:firstLine="709"/>
        <w:rPr>
          <w:rFonts w:asciiTheme="minorHAnsi" w:hAnsiTheme="minorHAnsi" w:cstheme="minorHAnsi"/>
          <w:szCs w:val="24"/>
        </w:rPr>
      </w:pPr>
      <w:r w:rsidRPr="00C77816">
        <w:rPr>
          <w:rFonts w:asciiTheme="minorHAnsi" w:hAnsiTheme="minorHAnsi" w:cstheme="minorHAnsi"/>
          <w:b/>
          <w:bCs/>
          <w:szCs w:val="24"/>
        </w:rPr>
        <w:t>4</w:t>
      </w:r>
      <w:r w:rsidR="00DE4485">
        <w:rPr>
          <w:rFonts w:asciiTheme="minorHAnsi" w:hAnsiTheme="minorHAnsi" w:cstheme="minorHAnsi"/>
          <w:b/>
          <w:bCs/>
          <w:szCs w:val="24"/>
        </w:rPr>
        <w:t>1</w:t>
      </w:r>
      <w:r w:rsidR="0071763D">
        <w:rPr>
          <w:rFonts w:asciiTheme="minorHAnsi" w:hAnsiTheme="minorHAnsi" w:cstheme="minorHAnsi"/>
          <w:b/>
          <w:bCs/>
          <w:szCs w:val="24"/>
        </w:rPr>
        <w:t>55 Personnel Administration</w:t>
      </w:r>
      <w:r>
        <w:rPr>
          <w:rFonts w:asciiTheme="minorHAnsi" w:hAnsiTheme="minorHAnsi" w:cstheme="minorHAnsi"/>
          <w:szCs w:val="24"/>
        </w:rPr>
        <w:t xml:space="preserve"> in the amount of $</w:t>
      </w:r>
      <w:r w:rsidR="0071763D">
        <w:rPr>
          <w:rFonts w:asciiTheme="minorHAnsi" w:hAnsiTheme="minorHAnsi" w:cstheme="minorHAnsi"/>
          <w:szCs w:val="24"/>
        </w:rPr>
        <w:t>811,854</w:t>
      </w:r>
      <w:r>
        <w:rPr>
          <w:rFonts w:asciiTheme="minorHAnsi" w:hAnsiTheme="minorHAnsi" w:cstheme="minorHAnsi"/>
          <w:szCs w:val="24"/>
        </w:rPr>
        <w:t xml:space="preserve">.  </w:t>
      </w:r>
      <w:r w:rsidR="0071763D">
        <w:rPr>
          <w:rFonts w:asciiTheme="minorHAnsi" w:hAnsiTheme="minorHAnsi" w:cstheme="minorHAnsi"/>
          <w:szCs w:val="24"/>
        </w:rPr>
        <w:t>Chris Sawyer</w:t>
      </w:r>
      <w:r>
        <w:rPr>
          <w:rFonts w:asciiTheme="minorHAnsi" w:hAnsiTheme="minorHAnsi" w:cstheme="minorHAnsi"/>
          <w:szCs w:val="24"/>
        </w:rPr>
        <w:t xml:space="preserve"> made a motion to approve, the motion was seconded by </w:t>
      </w:r>
      <w:r w:rsidR="0071763D">
        <w:rPr>
          <w:rFonts w:asciiTheme="minorHAnsi" w:hAnsiTheme="minorHAnsi" w:cstheme="minorHAnsi"/>
          <w:szCs w:val="24"/>
        </w:rPr>
        <w:t>Gary Chehames</w:t>
      </w:r>
      <w:r>
        <w:rPr>
          <w:rFonts w:asciiTheme="minorHAnsi" w:hAnsiTheme="minorHAnsi" w:cstheme="minorHAnsi"/>
          <w:szCs w:val="24"/>
        </w:rPr>
        <w:t>.  The motion passed unanimously.</w:t>
      </w:r>
    </w:p>
    <w:p w14:paraId="0B4A1B44" w14:textId="5A77B1BD" w:rsidR="00C66BFB" w:rsidRDefault="00C66BFB" w:rsidP="00C77816">
      <w:pPr>
        <w:spacing w:after="120"/>
        <w:ind w:firstLine="709"/>
        <w:rPr>
          <w:rFonts w:asciiTheme="minorHAnsi" w:hAnsiTheme="minorHAnsi" w:cstheme="minorHAnsi"/>
          <w:szCs w:val="24"/>
        </w:rPr>
      </w:pPr>
      <w:r w:rsidRPr="00C77816">
        <w:rPr>
          <w:rFonts w:asciiTheme="minorHAnsi" w:hAnsiTheme="minorHAnsi" w:cstheme="minorHAnsi"/>
          <w:b/>
          <w:bCs/>
          <w:szCs w:val="24"/>
        </w:rPr>
        <w:t>4</w:t>
      </w:r>
      <w:r w:rsidR="00DE4485">
        <w:rPr>
          <w:rFonts w:asciiTheme="minorHAnsi" w:hAnsiTheme="minorHAnsi" w:cstheme="minorHAnsi"/>
          <w:b/>
          <w:bCs/>
          <w:szCs w:val="24"/>
        </w:rPr>
        <w:t>1</w:t>
      </w:r>
      <w:r w:rsidR="0089183E">
        <w:rPr>
          <w:rFonts w:asciiTheme="minorHAnsi" w:hAnsiTheme="minorHAnsi" w:cstheme="minorHAnsi"/>
          <w:b/>
          <w:bCs/>
          <w:szCs w:val="24"/>
        </w:rPr>
        <w:t xml:space="preserve">94 Municipal Buildings </w:t>
      </w:r>
      <w:r>
        <w:rPr>
          <w:rFonts w:asciiTheme="minorHAnsi" w:hAnsiTheme="minorHAnsi" w:cstheme="minorHAnsi"/>
          <w:szCs w:val="24"/>
        </w:rPr>
        <w:t>in the amount of $</w:t>
      </w:r>
      <w:r w:rsidR="0089183E">
        <w:rPr>
          <w:rFonts w:asciiTheme="minorHAnsi" w:hAnsiTheme="minorHAnsi" w:cstheme="minorHAnsi"/>
          <w:szCs w:val="24"/>
        </w:rPr>
        <w:t>155,353</w:t>
      </w:r>
      <w:r>
        <w:rPr>
          <w:rFonts w:asciiTheme="minorHAnsi" w:hAnsiTheme="minorHAnsi" w:cstheme="minorHAnsi"/>
          <w:szCs w:val="24"/>
        </w:rPr>
        <w:t xml:space="preserve">. </w:t>
      </w:r>
      <w:r w:rsidR="00C678D0">
        <w:rPr>
          <w:rFonts w:asciiTheme="minorHAnsi" w:hAnsiTheme="minorHAnsi" w:cstheme="minorHAnsi"/>
          <w:szCs w:val="24"/>
        </w:rPr>
        <w:t xml:space="preserve"> Chris Sawyer made a motion to approved, the motion was seconded by Brandon Gaughran.  </w:t>
      </w:r>
      <w:r>
        <w:rPr>
          <w:rFonts w:asciiTheme="minorHAnsi" w:hAnsiTheme="minorHAnsi" w:cstheme="minorHAnsi"/>
          <w:szCs w:val="24"/>
        </w:rPr>
        <w:t>The motion passed unanimously</w:t>
      </w:r>
      <w:r w:rsidR="00C77816">
        <w:rPr>
          <w:rFonts w:asciiTheme="minorHAnsi" w:hAnsiTheme="minorHAnsi" w:cstheme="minorHAnsi"/>
          <w:szCs w:val="24"/>
        </w:rPr>
        <w:t>.</w:t>
      </w:r>
    </w:p>
    <w:p w14:paraId="04B50175" w14:textId="1462F44F" w:rsidR="00C77816" w:rsidRDefault="00C77816" w:rsidP="00C77816">
      <w:pPr>
        <w:spacing w:after="120"/>
        <w:ind w:firstLine="709"/>
        <w:rPr>
          <w:rFonts w:asciiTheme="minorHAnsi" w:hAnsiTheme="minorHAnsi" w:cstheme="minorHAnsi"/>
          <w:szCs w:val="24"/>
        </w:rPr>
      </w:pPr>
      <w:r w:rsidRPr="00C77816">
        <w:rPr>
          <w:rFonts w:asciiTheme="minorHAnsi" w:hAnsiTheme="minorHAnsi" w:cstheme="minorHAnsi"/>
          <w:b/>
          <w:bCs/>
          <w:szCs w:val="24"/>
        </w:rPr>
        <w:t>4</w:t>
      </w:r>
      <w:r w:rsidR="0089183E">
        <w:rPr>
          <w:rFonts w:asciiTheme="minorHAnsi" w:hAnsiTheme="minorHAnsi" w:cstheme="minorHAnsi"/>
          <w:b/>
          <w:bCs/>
          <w:szCs w:val="24"/>
        </w:rPr>
        <w:t xml:space="preserve">199 General Government </w:t>
      </w:r>
      <w:r w:rsidR="0089183E">
        <w:rPr>
          <w:rFonts w:asciiTheme="minorHAnsi" w:hAnsiTheme="minorHAnsi" w:cstheme="minorHAnsi"/>
          <w:szCs w:val="24"/>
        </w:rPr>
        <w:t>in the amount of $500</w:t>
      </w:r>
      <w:r>
        <w:rPr>
          <w:rFonts w:asciiTheme="minorHAnsi" w:hAnsiTheme="minorHAnsi" w:cstheme="minorHAnsi"/>
          <w:szCs w:val="24"/>
        </w:rPr>
        <w:t xml:space="preserve">.  </w:t>
      </w:r>
      <w:r w:rsidR="0089183E">
        <w:rPr>
          <w:rFonts w:asciiTheme="minorHAnsi" w:hAnsiTheme="minorHAnsi" w:cstheme="minorHAnsi"/>
          <w:szCs w:val="24"/>
        </w:rPr>
        <w:t>David Dauphinais</w:t>
      </w:r>
      <w:r w:rsidR="0002485E">
        <w:rPr>
          <w:rFonts w:asciiTheme="minorHAnsi" w:hAnsiTheme="minorHAnsi" w:cstheme="minorHAnsi"/>
          <w:szCs w:val="24"/>
        </w:rPr>
        <w:t xml:space="preserve"> made a motion to approved, the motion was seconded by Bran</w:t>
      </w:r>
      <w:r w:rsidR="00C678D0">
        <w:rPr>
          <w:rFonts w:asciiTheme="minorHAnsi" w:hAnsiTheme="minorHAnsi" w:cstheme="minorHAnsi"/>
          <w:szCs w:val="24"/>
        </w:rPr>
        <w:t>d</w:t>
      </w:r>
      <w:r w:rsidR="0002485E">
        <w:rPr>
          <w:rFonts w:asciiTheme="minorHAnsi" w:hAnsiTheme="minorHAnsi" w:cstheme="minorHAnsi"/>
          <w:szCs w:val="24"/>
        </w:rPr>
        <w:t>on Gaughran.</w:t>
      </w:r>
      <w:r>
        <w:rPr>
          <w:rFonts w:asciiTheme="minorHAnsi" w:hAnsiTheme="minorHAnsi" w:cstheme="minorHAnsi"/>
          <w:szCs w:val="24"/>
        </w:rPr>
        <w:t xml:space="preserve">  The motion passed unanimously.</w:t>
      </w:r>
    </w:p>
    <w:p w14:paraId="24622643" w14:textId="705763ED" w:rsidR="00C77816" w:rsidRDefault="0002485E" w:rsidP="00C77816">
      <w:pPr>
        <w:spacing w:after="120"/>
        <w:ind w:firstLine="709"/>
        <w:rPr>
          <w:rFonts w:asciiTheme="minorHAnsi" w:hAnsiTheme="minorHAnsi" w:cstheme="minorHAnsi"/>
          <w:szCs w:val="24"/>
        </w:rPr>
      </w:pPr>
      <w:r>
        <w:rPr>
          <w:rFonts w:asciiTheme="minorHAnsi" w:hAnsiTheme="minorHAnsi" w:cstheme="minorHAnsi"/>
          <w:b/>
          <w:bCs/>
          <w:szCs w:val="24"/>
        </w:rPr>
        <w:t>4</w:t>
      </w:r>
      <w:r w:rsidR="0089183E">
        <w:rPr>
          <w:rFonts w:asciiTheme="minorHAnsi" w:hAnsiTheme="minorHAnsi" w:cstheme="minorHAnsi"/>
          <w:b/>
          <w:bCs/>
          <w:szCs w:val="24"/>
        </w:rPr>
        <w:t xml:space="preserve">312 Highways &amp; Streets </w:t>
      </w:r>
      <w:r w:rsidR="0089183E">
        <w:rPr>
          <w:rFonts w:asciiTheme="minorHAnsi" w:hAnsiTheme="minorHAnsi" w:cstheme="minorHAnsi"/>
          <w:szCs w:val="24"/>
        </w:rPr>
        <w:t>the budget request was for $721,700 and the Board of Selectmen approved a budget of $841,800</w:t>
      </w:r>
      <w:r w:rsidR="00C77816">
        <w:rPr>
          <w:rFonts w:asciiTheme="minorHAnsi" w:hAnsiTheme="minorHAnsi" w:cstheme="minorHAnsi"/>
          <w:szCs w:val="24"/>
        </w:rPr>
        <w:t>.</w:t>
      </w:r>
      <w:r w:rsidR="0089183E">
        <w:rPr>
          <w:rFonts w:asciiTheme="minorHAnsi" w:hAnsiTheme="minorHAnsi" w:cstheme="minorHAnsi"/>
          <w:szCs w:val="24"/>
        </w:rPr>
        <w:t xml:space="preserve">  Several members of the Budget Committee were not comfortable with the growth and fear factor of storms that may or may-not occur.  After </w:t>
      </w:r>
      <w:r w:rsidR="00B20F7D">
        <w:rPr>
          <w:rFonts w:asciiTheme="minorHAnsi" w:hAnsiTheme="minorHAnsi" w:cstheme="minorHAnsi"/>
          <w:szCs w:val="24"/>
        </w:rPr>
        <w:t>much discussion on individual line items and the use of the Contingency Fund which will be a warrant article, Chris Sawyer mad a motion to approve the 4312 Highway and Streets budget in the amount of $679,300.  The motion was seconded by Gary Chehames.  Selectman Albee abstained.  The motion passed unanimously.</w:t>
      </w:r>
    </w:p>
    <w:p w14:paraId="6BB91218" w14:textId="77777777" w:rsidR="0000241D" w:rsidRDefault="0000241D" w:rsidP="008844DC">
      <w:pPr>
        <w:spacing w:after="120"/>
        <w:rPr>
          <w:rFonts w:asciiTheme="minorHAnsi" w:hAnsiTheme="minorHAnsi" w:cstheme="minorHAnsi"/>
          <w:b/>
          <w:bCs/>
          <w:szCs w:val="24"/>
          <w:u w:val="single"/>
        </w:rPr>
      </w:pPr>
    </w:p>
    <w:p w14:paraId="3ED78F83" w14:textId="163AE03C" w:rsidR="001A2D3B" w:rsidRPr="00CC77B4" w:rsidRDefault="001A2D3B" w:rsidP="008844DC">
      <w:pPr>
        <w:spacing w:after="120"/>
        <w:rPr>
          <w:rFonts w:asciiTheme="minorHAnsi" w:hAnsiTheme="minorHAnsi" w:cstheme="minorHAnsi"/>
          <w:szCs w:val="24"/>
        </w:rPr>
      </w:pPr>
      <w:r w:rsidRPr="00CC77B4">
        <w:rPr>
          <w:rFonts w:asciiTheme="minorHAnsi" w:hAnsiTheme="minorHAnsi" w:cstheme="minorHAnsi"/>
          <w:b/>
          <w:bCs/>
          <w:szCs w:val="24"/>
          <w:u w:val="single"/>
        </w:rPr>
        <w:t>Review of Budget Items</w:t>
      </w:r>
    </w:p>
    <w:p w14:paraId="50159943" w14:textId="75994AE2" w:rsidR="00C21FA8" w:rsidRDefault="00C77816" w:rsidP="00D35AC9">
      <w:pPr>
        <w:spacing w:after="120"/>
        <w:ind w:firstLine="709"/>
        <w:rPr>
          <w:rFonts w:asciiTheme="minorHAnsi" w:hAnsiTheme="minorHAnsi" w:cstheme="minorHAnsi"/>
          <w:szCs w:val="24"/>
        </w:rPr>
      </w:pPr>
      <w:r>
        <w:rPr>
          <w:rFonts w:asciiTheme="minorHAnsi" w:hAnsiTheme="minorHAnsi" w:cstheme="minorHAnsi"/>
          <w:b/>
          <w:bCs/>
          <w:szCs w:val="24"/>
        </w:rPr>
        <w:t>4</w:t>
      </w:r>
      <w:r w:rsidR="00B20F7D">
        <w:rPr>
          <w:rFonts w:asciiTheme="minorHAnsi" w:hAnsiTheme="minorHAnsi" w:cstheme="minorHAnsi"/>
          <w:b/>
          <w:bCs/>
          <w:szCs w:val="24"/>
        </w:rPr>
        <w:t>324 Solid Waste</w:t>
      </w:r>
      <w:r w:rsidR="001A2D3B" w:rsidRPr="00CC77B4">
        <w:rPr>
          <w:rFonts w:asciiTheme="minorHAnsi" w:hAnsiTheme="minorHAnsi" w:cstheme="minorHAnsi"/>
          <w:szCs w:val="24"/>
        </w:rPr>
        <w:t xml:space="preserve">:  </w:t>
      </w:r>
      <w:r w:rsidR="00B20F7D">
        <w:rPr>
          <w:rFonts w:asciiTheme="minorHAnsi" w:hAnsiTheme="minorHAnsi" w:cstheme="minorHAnsi"/>
          <w:szCs w:val="24"/>
        </w:rPr>
        <w:t xml:space="preserve">The board reviewed the 2024 requested budget. </w:t>
      </w:r>
      <w:r w:rsidR="0000241D">
        <w:rPr>
          <w:rFonts w:asciiTheme="minorHAnsi" w:hAnsiTheme="minorHAnsi" w:cstheme="minorHAnsi"/>
          <w:szCs w:val="24"/>
        </w:rPr>
        <w:t xml:space="preserve"> It appeared reasonable and they did not have any questions.</w:t>
      </w:r>
      <w:r w:rsidR="00B20F7D">
        <w:rPr>
          <w:rFonts w:asciiTheme="minorHAnsi" w:hAnsiTheme="minorHAnsi" w:cstheme="minorHAnsi"/>
          <w:szCs w:val="24"/>
        </w:rPr>
        <w:t xml:space="preserve"> </w:t>
      </w:r>
    </w:p>
    <w:p w14:paraId="47FD9636" w14:textId="49AACCAE" w:rsidR="000024B6" w:rsidRPr="0000241D" w:rsidRDefault="00C21FA8" w:rsidP="0000241D">
      <w:pPr>
        <w:spacing w:after="120"/>
        <w:ind w:firstLine="709"/>
        <w:rPr>
          <w:rFonts w:asciiTheme="minorHAnsi" w:hAnsiTheme="minorHAnsi" w:cstheme="minorHAnsi"/>
          <w:szCs w:val="24"/>
        </w:rPr>
      </w:pPr>
      <w:r>
        <w:rPr>
          <w:rFonts w:asciiTheme="minorHAnsi" w:hAnsiTheme="minorHAnsi" w:cstheme="minorHAnsi"/>
          <w:b/>
          <w:bCs/>
          <w:szCs w:val="24"/>
        </w:rPr>
        <w:t>4</w:t>
      </w:r>
      <w:r w:rsidR="00517895">
        <w:rPr>
          <w:rFonts w:asciiTheme="minorHAnsi" w:hAnsiTheme="minorHAnsi" w:cstheme="minorHAnsi"/>
          <w:b/>
          <w:bCs/>
          <w:szCs w:val="24"/>
        </w:rPr>
        <w:t xml:space="preserve">619.1 Other Conservation; Agricultural Commission:  </w:t>
      </w:r>
      <w:r w:rsidR="0000241D">
        <w:rPr>
          <w:rFonts w:asciiTheme="minorHAnsi" w:hAnsiTheme="minorHAnsi" w:cstheme="minorHAnsi"/>
          <w:szCs w:val="24"/>
        </w:rPr>
        <w:t>will be addressed at the next meeting</w:t>
      </w:r>
    </w:p>
    <w:p w14:paraId="6CBAE293" w14:textId="77777777" w:rsidR="00D22A23" w:rsidRDefault="00D22A23" w:rsidP="005B6032">
      <w:pPr>
        <w:rPr>
          <w:rFonts w:asciiTheme="minorHAnsi" w:hAnsiTheme="minorHAnsi" w:cstheme="minorHAnsi"/>
          <w:szCs w:val="24"/>
        </w:rPr>
      </w:pPr>
    </w:p>
    <w:p w14:paraId="1FC205F4" w14:textId="56E22669" w:rsidR="00D22A23" w:rsidRDefault="002F71A2" w:rsidP="00D22A23">
      <w:pPr>
        <w:spacing w:after="120"/>
        <w:rPr>
          <w:rFonts w:asciiTheme="minorHAnsi" w:hAnsiTheme="minorHAnsi" w:cstheme="minorHAnsi"/>
          <w:b/>
          <w:bCs/>
          <w:szCs w:val="24"/>
          <w:u w:val="single"/>
        </w:rPr>
      </w:pPr>
      <w:r>
        <w:rPr>
          <w:rFonts w:asciiTheme="minorHAnsi" w:hAnsiTheme="minorHAnsi" w:cstheme="minorHAnsi"/>
          <w:b/>
          <w:bCs/>
          <w:szCs w:val="24"/>
          <w:u w:val="single"/>
        </w:rPr>
        <w:t>Board</w:t>
      </w:r>
      <w:r w:rsidR="00D22A23" w:rsidRPr="00D22A23">
        <w:rPr>
          <w:rFonts w:asciiTheme="minorHAnsi" w:hAnsiTheme="minorHAnsi" w:cstheme="minorHAnsi"/>
          <w:b/>
          <w:bCs/>
          <w:szCs w:val="24"/>
          <w:u w:val="single"/>
        </w:rPr>
        <w:t xml:space="preserve"> of Selectman’s </w:t>
      </w:r>
      <w:r w:rsidR="00D22A23">
        <w:rPr>
          <w:rFonts w:asciiTheme="minorHAnsi" w:hAnsiTheme="minorHAnsi" w:cstheme="minorHAnsi"/>
          <w:b/>
          <w:bCs/>
          <w:szCs w:val="24"/>
          <w:u w:val="single"/>
        </w:rPr>
        <w:t xml:space="preserve">(BoS) </w:t>
      </w:r>
      <w:r w:rsidR="00D22A23" w:rsidRPr="00D22A23">
        <w:rPr>
          <w:rFonts w:asciiTheme="minorHAnsi" w:hAnsiTheme="minorHAnsi" w:cstheme="minorHAnsi"/>
          <w:b/>
          <w:bCs/>
          <w:szCs w:val="24"/>
          <w:u w:val="single"/>
        </w:rPr>
        <w:t>Update</w:t>
      </w:r>
    </w:p>
    <w:p w14:paraId="3D5009B0" w14:textId="5A95883F" w:rsidR="002F71A2" w:rsidRDefault="002F71A2" w:rsidP="00D22A23">
      <w:pPr>
        <w:spacing w:after="120"/>
        <w:rPr>
          <w:rFonts w:asciiTheme="minorHAnsi" w:hAnsiTheme="minorHAnsi" w:cstheme="minorHAnsi"/>
          <w:szCs w:val="24"/>
        </w:rPr>
      </w:pPr>
      <w:r>
        <w:rPr>
          <w:rFonts w:asciiTheme="minorHAnsi" w:hAnsiTheme="minorHAnsi" w:cstheme="minorHAnsi"/>
          <w:szCs w:val="24"/>
        </w:rPr>
        <w:t>Selectman Albee discussed the Solar warrant article.  The Budget Committee would like to see a prospectus from the firms bidding on the project before they are ready to support the project.</w:t>
      </w:r>
    </w:p>
    <w:p w14:paraId="6D9E5BEC" w14:textId="18A08CD1" w:rsidR="002F71A2" w:rsidRDefault="002F71A2" w:rsidP="00D22A23">
      <w:pPr>
        <w:spacing w:after="120"/>
        <w:rPr>
          <w:rFonts w:asciiTheme="minorHAnsi" w:hAnsiTheme="minorHAnsi" w:cstheme="minorHAnsi"/>
          <w:szCs w:val="24"/>
        </w:rPr>
      </w:pPr>
      <w:r>
        <w:rPr>
          <w:rFonts w:asciiTheme="minorHAnsi" w:hAnsiTheme="minorHAnsi" w:cstheme="minorHAnsi"/>
          <w:szCs w:val="24"/>
        </w:rPr>
        <w:t>There was brief discussion about the warrant articles.  The Selectmen had not voted on any of the articles.  It was determined to have an additional meeting on January 29</w:t>
      </w:r>
      <w:r w:rsidRPr="002F71A2">
        <w:rPr>
          <w:rFonts w:asciiTheme="minorHAnsi" w:hAnsiTheme="minorHAnsi" w:cstheme="minorHAnsi"/>
          <w:szCs w:val="24"/>
          <w:vertAlign w:val="superscript"/>
        </w:rPr>
        <w:t>th</w:t>
      </w:r>
      <w:r>
        <w:rPr>
          <w:rFonts w:asciiTheme="minorHAnsi" w:hAnsiTheme="minorHAnsi" w:cstheme="minorHAnsi"/>
          <w:szCs w:val="24"/>
        </w:rPr>
        <w:t xml:space="preserve"> as time is tight before the public hearing.  Town Administrator Fraizer committed to send the Budget Committee the warrant articles immediately after the Board of Selectmen discuss them at their meeting on January 23, 2024.</w:t>
      </w:r>
    </w:p>
    <w:p w14:paraId="5863CE7F" w14:textId="77777777" w:rsidR="002F71A2" w:rsidRDefault="002F71A2" w:rsidP="00D22A23">
      <w:pPr>
        <w:spacing w:after="120"/>
        <w:rPr>
          <w:rFonts w:asciiTheme="minorHAnsi" w:hAnsiTheme="minorHAnsi" w:cstheme="minorHAnsi"/>
          <w:szCs w:val="24"/>
        </w:rPr>
      </w:pPr>
    </w:p>
    <w:p w14:paraId="3B346673" w14:textId="5D5C470C" w:rsidR="002C2F4B" w:rsidRPr="00CC77B4" w:rsidRDefault="002F71A2" w:rsidP="002F71A2">
      <w:pPr>
        <w:spacing w:after="120"/>
        <w:rPr>
          <w:rFonts w:asciiTheme="minorHAnsi" w:hAnsiTheme="minorHAnsi" w:cstheme="minorHAnsi"/>
          <w:szCs w:val="24"/>
        </w:rPr>
      </w:pPr>
      <w:r>
        <w:rPr>
          <w:rFonts w:asciiTheme="minorHAnsi" w:hAnsiTheme="minorHAnsi" w:cstheme="minorHAnsi"/>
          <w:szCs w:val="24"/>
        </w:rPr>
        <w:t>The meeting adjourned at 8:10 p.m.</w:t>
      </w:r>
    </w:p>
    <w:p w14:paraId="644B29C2" w14:textId="77777777" w:rsidR="002C2F4B" w:rsidRPr="00CC77B4" w:rsidRDefault="002C2F4B">
      <w:pPr>
        <w:rPr>
          <w:rFonts w:asciiTheme="minorHAnsi" w:hAnsiTheme="minorHAnsi" w:cstheme="minorHAnsi"/>
          <w:szCs w:val="24"/>
        </w:rPr>
      </w:pPr>
    </w:p>
    <w:p w14:paraId="55BFB4C7" w14:textId="77777777" w:rsidR="005B6032" w:rsidRPr="00CC77B4" w:rsidRDefault="00167B92">
      <w:pPr>
        <w:rPr>
          <w:rFonts w:asciiTheme="minorHAnsi" w:hAnsiTheme="minorHAnsi" w:cstheme="minorHAnsi"/>
          <w:szCs w:val="24"/>
        </w:rPr>
      </w:pPr>
      <w:r w:rsidRPr="00CC77B4">
        <w:rPr>
          <w:rFonts w:asciiTheme="minorHAnsi" w:hAnsiTheme="minorHAnsi" w:cstheme="minorHAnsi"/>
          <w:szCs w:val="24"/>
        </w:rPr>
        <w:t>Respectfully sub</w:t>
      </w:r>
      <w:r w:rsidR="00575002" w:rsidRPr="00CC77B4">
        <w:rPr>
          <w:rFonts w:asciiTheme="minorHAnsi" w:hAnsiTheme="minorHAnsi" w:cstheme="minorHAnsi"/>
          <w:szCs w:val="24"/>
        </w:rPr>
        <w:t>mitted</w:t>
      </w:r>
      <w:r w:rsidR="005B6032" w:rsidRPr="00CC77B4">
        <w:rPr>
          <w:rFonts w:asciiTheme="minorHAnsi" w:hAnsiTheme="minorHAnsi" w:cstheme="minorHAnsi"/>
          <w:szCs w:val="24"/>
        </w:rPr>
        <w:t>,</w:t>
      </w:r>
    </w:p>
    <w:p w14:paraId="796858A7" w14:textId="77777777" w:rsidR="005B6032" w:rsidRPr="00CC77B4" w:rsidRDefault="005B6032">
      <w:pPr>
        <w:rPr>
          <w:rFonts w:asciiTheme="minorHAnsi" w:hAnsiTheme="minorHAnsi" w:cstheme="minorHAnsi"/>
          <w:szCs w:val="24"/>
        </w:rPr>
      </w:pPr>
    </w:p>
    <w:p w14:paraId="6939649B" w14:textId="1E4DA316" w:rsidR="00167B92" w:rsidRPr="00CC77B4" w:rsidRDefault="005B6032">
      <w:pPr>
        <w:rPr>
          <w:rFonts w:asciiTheme="minorHAnsi" w:hAnsiTheme="minorHAnsi" w:cstheme="minorHAnsi"/>
          <w:szCs w:val="24"/>
        </w:rPr>
      </w:pPr>
      <w:r w:rsidRPr="00CC77B4">
        <w:rPr>
          <w:rFonts w:asciiTheme="minorHAnsi" w:hAnsiTheme="minorHAnsi" w:cstheme="minorHAnsi"/>
          <w:szCs w:val="24"/>
        </w:rPr>
        <w:t>Audrey Fraizer</w:t>
      </w:r>
    </w:p>
    <w:sectPr w:rsidR="00167B92" w:rsidRPr="00CC77B4" w:rsidSect="002C2F4B">
      <w:footerReference w:type="default" r:id="rId7"/>
      <w:pgSz w:w="12240" w:h="15840"/>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C950" w14:textId="77777777" w:rsidR="00335FEB" w:rsidRDefault="00335FEB" w:rsidP="00335FEB">
      <w:r>
        <w:separator/>
      </w:r>
    </w:p>
  </w:endnote>
  <w:endnote w:type="continuationSeparator" w:id="0">
    <w:p w14:paraId="3DC65EA2" w14:textId="77777777" w:rsidR="00335FEB" w:rsidRDefault="00335FEB" w:rsidP="0033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E2DF4" w14:textId="68B1D25E" w:rsidR="00CC77B4" w:rsidRPr="00CC77B4" w:rsidRDefault="00CC77B4" w:rsidP="00CC77B4">
    <w:pPr>
      <w:pStyle w:val="Footer"/>
      <w:pBdr>
        <w:top w:val="single" w:sz="4" w:space="1" w:color="D9D9D9" w:themeColor="background1" w:themeShade="D9"/>
      </w:pBdr>
      <w:rPr>
        <w:rFonts w:asciiTheme="minorHAnsi" w:hAnsiTheme="minorHAnsi" w:cstheme="minorHAnsi"/>
        <w:sz w:val="20"/>
      </w:rPr>
    </w:pPr>
    <w:r>
      <w:rPr>
        <w:rFonts w:asciiTheme="minorHAnsi" w:hAnsiTheme="minorHAnsi" w:cstheme="minorHAnsi"/>
        <w:sz w:val="20"/>
      </w:rPr>
      <w:br/>
    </w:r>
    <w:r w:rsidRPr="00CC77B4">
      <w:rPr>
        <w:rFonts w:asciiTheme="minorHAnsi" w:hAnsiTheme="minorHAnsi" w:cstheme="minorHAnsi"/>
        <w:sz w:val="20"/>
      </w:rPr>
      <w:t xml:space="preserve">Budget Committee Minutes of </w:t>
    </w:r>
    <w:r w:rsidR="0000241D">
      <w:rPr>
        <w:rFonts w:asciiTheme="minorHAnsi" w:hAnsiTheme="minorHAnsi" w:cstheme="minorHAnsi"/>
        <w:sz w:val="20"/>
      </w:rPr>
      <w:t>January 16</w:t>
    </w:r>
    <w:r w:rsidRPr="00CC77B4">
      <w:rPr>
        <w:rFonts w:asciiTheme="minorHAnsi" w:hAnsiTheme="minorHAnsi" w:cstheme="minorHAnsi"/>
        <w:sz w:val="20"/>
      </w:rPr>
      <w:t>, 202</w:t>
    </w:r>
    <w:r w:rsidR="0000241D">
      <w:rPr>
        <w:rFonts w:asciiTheme="minorHAnsi" w:hAnsiTheme="minorHAnsi" w:cstheme="minorHAnsi"/>
        <w:sz w:val="20"/>
      </w:rPr>
      <w:t>4</w:t>
    </w:r>
    <w:r w:rsidRPr="00CC77B4">
      <w:rPr>
        <w:rFonts w:asciiTheme="minorHAnsi" w:hAnsiTheme="minorHAnsi" w:cstheme="minorHAnsi"/>
        <w:sz w:val="20"/>
      </w:rPr>
      <w:tab/>
    </w:r>
    <w:sdt>
      <w:sdtPr>
        <w:rPr>
          <w:rFonts w:asciiTheme="minorHAnsi" w:hAnsiTheme="minorHAnsi" w:cstheme="minorHAnsi"/>
          <w:sz w:val="20"/>
        </w:rPr>
        <w:id w:val="952058786"/>
        <w:docPartObj>
          <w:docPartGallery w:val="Page Numbers (Bottom of Page)"/>
          <w:docPartUnique/>
        </w:docPartObj>
      </w:sdtPr>
      <w:sdtEndPr>
        <w:rPr>
          <w:color w:val="7F7F7F" w:themeColor="background1" w:themeShade="7F"/>
          <w:spacing w:val="60"/>
        </w:rPr>
      </w:sdtEndPr>
      <w:sdtContent>
        <w:r>
          <w:rPr>
            <w:rFonts w:asciiTheme="minorHAnsi" w:hAnsiTheme="minorHAnsi" w:cstheme="minorHAnsi"/>
            <w:sz w:val="20"/>
          </w:rPr>
          <w:tab/>
        </w:r>
        <w:r w:rsidRPr="00CC77B4">
          <w:rPr>
            <w:rFonts w:asciiTheme="minorHAnsi" w:hAnsiTheme="minorHAnsi" w:cstheme="minorHAnsi"/>
            <w:sz w:val="20"/>
          </w:rPr>
          <w:fldChar w:fldCharType="begin"/>
        </w:r>
        <w:r w:rsidRPr="00CC77B4">
          <w:rPr>
            <w:rFonts w:asciiTheme="minorHAnsi" w:hAnsiTheme="minorHAnsi" w:cstheme="minorHAnsi"/>
            <w:sz w:val="20"/>
          </w:rPr>
          <w:instrText xml:space="preserve"> PAGE   \* MERGEFORMAT </w:instrText>
        </w:r>
        <w:r w:rsidRPr="00CC77B4">
          <w:rPr>
            <w:rFonts w:asciiTheme="minorHAnsi" w:hAnsiTheme="minorHAnsi" w:cstheme="minorHAnsi"/>
            <w:sz w:val="20"/>
          </w:rPr>
          <w:fldChar w:fldCharType="separate"/>
        </w:r>
        <w:r w:rsidRPr="00CC77B4">
          <w:rPr>
            <w:rFonts w:asciiTheme="minorHAnsi" w:hAnsiTheme="minorHAnsi" w:cstheme="minorHAnsi"/>
            <w:noProof/>
            <w:sz w:val="20"/>
          </w:rPr>
          <w:t>2</w:t>
        </w:r>
        <w:r w:rsidRPr="00CC77B4">
          <w:rPr>
            <w:rFonts w:asciiTheme="minorHAnsi" w:hAnsiTheme="minorHAnsi" w:cstheme="minorHAnsi"/>
            <w:noProof/>
            <w:sz w:val="20"/>
          </w:rPr>
          <w:fldChar w:fldCharType="end"/>
        </w:r>
      </w:sdtContent>
    </w:sdt>
  </w:p>
  <w:p w14:paraId="61704529" w14:textId="37A40E80" w:rsidR="00335FEB" w:rsidRDefault="0033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3D53" w14:textId="77777777" w:rsidR="00335FEB" w:rsidRDefault="00335FEB" w:rsidP="00335FEB">
      <w:r>
        <w:separator/>
      </w:r>
    </w:p>
  </w:footnote>
  <w:footnote w:type="continuationSeparator" w:id="0">
    <w:p w14:paraId="1A7EC876" w14:textId="77777777" w:rsidR="00335FEB" w:rsidRDefault="00335FEB" w:rsidP="00335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01E0A"/>
    <w:multiLevelType w:val="hybridMultilevel"/>
    <w:tmpl w:val="4EFC78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133746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43"/>
    <w:rsid w:val="0000241D"/>
    <w:rsid w:val="000024B6"/>
    <w:rsid w:val="00022088"/>
    <w:rsid w:val="0002485E"/>
    <w:rsid w:val="00025F07"/>
    <w:rsid w:val="00036F03"/>
    <w:rsid w:val="000635E3"/>
    <w:rsid w:val="000C2C42"/>
    <w:rsid w:val="000D11E5"/>
    <w:rsid w:val="000E2271"/>
    <w:rsid w:val="000F4404"/>
    <w:rsid w:val="000F69FF"/>
    <w:rsid w:val="001203AC"/>
    <w:rsid w:val="00124252"/>
    <w:rsid w:val="00144BEA"/>
    <w:rsid w:val="001523E5"/>
    <w:rsid w:val="00157C33"/>
    <w:rsid w:val="00167B92"/>
    <w:rsid w:val="00174264"/>
    <w:rsid w:val="001745E9"/>
    <w:rsid w:val="001A0E06"/>
    <w:rsid w:val="001A2D3B"/>
    <w:rsid w:val="001A6CE4"/>
    <w:rsid w:val="001E2E31"/>
    <w:rsid w:val="002536DC"/>
    <w:rsid w:val="002540C8"/>
    <w:rsid w:val="002C2F4B"/>
    <w:rsid w:val="002E360A"/>
    <w:rsid w:val="002E6BAB"/>
    <w:rsid w:val="002F4B06"/>
    <w:rsid w:val="002F71A2"/>
    <w:rsid w:val="003147B8"/>
    <w:rsid w:val="0032679F"/>
    <w:rsid w:val="00326A13"/>
    <w:rsid w:val="00333D45"/>
    <w:rsid w:val="00334A0B"/>
    <w:rsid w:val="00335FEB"/>
    <w:rsid w:val="00337A5F"/>
    <w:rsid w:val="003629AE"/>
    <w:rsid w:val="003632C8"/>
    <w:rsid w:val="003B33C9"/>
    <w:rsid w:val="003E3584"/>
    <w:rsid w:val="00417E5A"/>
    <w:rsid w:val="00420ED0"/>
    <w:rsid w:val="004627DB"/>
    <w:rsid w:val="00462D46"/>
    <w:rsid w:val="004823E0"/>
    <w:rsid w:val="004B79F2"/>
    <w:rsid w:val="004D2F9B"/>
    <w:rsid w:val="00517895"/>
    <w:rsid w:val="00530711"/>
    <w:rsid w:val="00542008"/>
    <w:rsid w:val="0055356B"/>
    <w:rsid w:val="0056771A"/>
    <w:rsid w:val="00575002"/>
    <w:rsid w:val="005A3AC4"/>
    <w:rsid w:val="005B5BB2"/>
    <w:rsid w:val="005B6032"/>
    <w:rsid w:val="005E555B"/>
    <w:rsid w:val="005F2279"/>
    <w:rsid w:val="006114A0"/>
    <w:rsid w:val="0062036C"/>
    <w:rsid w:val="00677C37"/>
    <w:rsid w:val="006C214A"/>
    <w:rsid w:val="006C655B"/>
    <w:rsid w:val="006D32F7"/>
    <w:rsid w:val="006E7EB6"/>
    <w:rsid w:val="0071763D"/>
    <w:rsid w:val="00722BAC"/>
    <w:rsid w:val="00737599"/>
    <w:rsid w:val="007610E9"/>
    <w:rsid w:val="00762FD3"/>
    <w:rsid w:val="007C0092"/>
    <w:rsid w:val="00804E56"/>
    <w:rsid w:val="00814DAA"/>
    <w:rsid w:val="0085223D"/>
    <w:rsid w:val="008554CC"/>
    <w:rsid w:val="00867541"/>
    <w:rsid w:val="0087748B"/>
    <w:rsid w:val="008844DC"/>
    <w:rsid w:val="0089183E"/>
    <w:rsid w:val="008A6944"/>
    <w:rsid w:val="008F2F43"/>
    <w:rsid w:val="00954FAD"/>
    <w:rsid w:val="009C141E"/>
    <w:rsid w:val="009C149B"/>
    <w:rsid w:val="009C7EC0"/>
    <w:rsid w:val="009D3D45"/>
    <w:rsid w:val="009E49C4"/>
    <w:rsid w:val="00A1530C"/>
    <w:rsid w:val="00A16C8A"/>
    <w:rsid w:val="00A62E85"/>
    <w:rsid w:val="00A67C8D"/>
    <w:rsid w:val="00A936EA"/>
    <w:rsid w:val="00AA485C"/>
    <w:rsid w:val="00AA5BED"/>
    <w:rsid w:val="00AF39D1"/>
    <w:rsid w:val="00B044A9"/>
    <w:rsid w:val="00B10121"/>
    <w:rsid w:val="00B20F7D"/>
    <w:rsid w:val="00B349D2"/>
    <w:rsid w:val="00B4429A"/>
    <w:rsid w:val="00B724F6"/>
    <w:rsid w:val="00BA6F9E"/>
    <w:rsid w:val="00BE6657"/>
    <w:rsid w:val="00C21FA8"/>
    <w:rsid w:val="00C24B14"/>
    <w:rsid w:val="00C453D3"/>
    <w:rsid w:val="00C54439"/>
    <w:rsid w:val="00C66BFB"/>
    <w:rsid w:val="00C678D0"/>
    <w:rsid w:val="00C77816"/>
    <w:rsid w:val="00C92529"/>
    <w:rsid w:val="00CC77B4"/>
    <w:rsid w:val="00D22A23"/>
    <w:rsid w:val="00D35AC9"/>
    <w:rsid w:val="00D537A7"/>
    <w:rsid w:val="00D613E0"/>
    <w:rsid w:val="00D716DC"/>
    <w:rsid w:val="00DE4485"/>
    <w:rsid w:val="00E161A1"/>
    <w:rsid w:val="00E92154"/>
    <w:rsid w:val="00EB278B"/>
    <w:rsid w:val="00F25A11"/>
    <w:rsid w:val="00F40C0C"/>
    <w:rsid w:val="00F41274"/>
    <w:rsid w:val="00F42111"/>
    <w:rsid w:val="00F47344"/>
    <w:rsid w:val="00F5143E"/>
    <w:rsid w:val="00F73AEB"/>
    <w:rsid w:val="00FB073A"/>
    <w:rsid w:val="00FE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C1D3F0F"/>
  <w15:docId w15:val="{1081EEA0-809F-442E-B255-BCD8680C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4B"/>
    <w:pPr>
      <w:widowControl w:val="0"/>
      <w:suppressAutoHyphens/>
    </w:pPr>
    <w:rPr>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2F4B"/>
  </w:style>
  <w:style w:type="character" w:customStyle="1" w:styleId="WW-Absatz-Standardschriftart">
    <w:name w:val="WW-Absatz-Standardschriftart"/>
    <w:rsid w:val="002C2F4B"/>
  </w:style>
  <w:style w:type="character" w:customStyle="1" w:styleId="WW-Absatz-Standardschriftart1">
    <w:name w:val="WW-Absatz-Standardschriftart1"/>
    <w:rsid w:val="002C2F4B"/>
  </w:style>
  <w:style w:type="character" w:customStyle="1" w:styleId="WW-Absatz-Standardschriftart11">
    <w:name w:val="WW-Absatz-Standardschriftart11"/>
    <w:rsid w:val="002C2F4B"/>
  </w:style>
  <w:style w:type="character" w:customStyle="1" w:styleId="WW-Absatz-Standardschriftart111">
    <w:name w:val="WW-Absatz-Standardschriftart111"/>
    <w:rsid w:val="002C2F4B"/>
  </w:style>
  <w:style w:type="character" w:customStyle="1" w:styleId="WW-Absatz-Standardschriftart1111">
    <w:name w:val="WW-Absatz-Standardschriftart1111"/>
    <w:rsid w:val="002C2F4B"/>
  </w:style>
  <w:style w:type="character" w:customStyle="1" w:styleId="WW-Absatz-Standardschriftart11111">
    <w:name w:val="WW-Absatz-Standardschriftart11111"/>
    <w:rsid w:val="002C2F4B"/>
  </w:style>
  <w:style w:type="character" w:customStyle="1" w:styleId="FootnoteCharacters">
    <w:name w:val="Footnote Characters"/>
    <w:rsid w:val="002C2F4B"/>
  </w:style>
  <w:style w:type="character" w:customStyle="1" w:styleId="EndnoteCharacters">
    <w:name w:val="Endnote Characters"/>
    <w:rsid w:val="002C2F4B"/>
  </w:style>
  <w:style w:type="character" w:styleId="Hyperlink">
    <w:name w:val="Hyperlink"/>
    <w:rsid w:val="002C2F4B"/>
    <w:rPr>
      <w:color w:val="000080"/>
      <w:u w:val="single"/>
    </w:rPr>
  </w:style>
  <w:style w:type="character" w:styleId="FollowedHyperlink">
    <w:name w:val="FollowedHyperlink"/>
    <w:rsid w:val="002C2F4B"/>
    <w:rPr>
      <w:color w:val="800000"/>
      <w:u w:val="single"/>
    </w:rPr>
  </w:style>
  <w:style w:type="paragraph" w:customStyle="1" w:styleId="Heading">
    <w:name w:val="Heading"/>
    <w:basedOn w:val="Normal"/>
    <w:next w:val="BodyText"/>
    <w:rsid w:val="002C2F4B"/>
    <w:pPr>
      <w:keepNext/>
      <w:spacing w:before="240" w:after="120"/>
    </w:pPr>
    <w:rPr>
      <w:rFonts w:ascii="Arial" w:hAnsi="Arial" w:cs="Arial"/>
      <w:sz w:val="28"/>
    </w:rPr>
  </w:style>
  <w:style w:type="paragraph" w:styleId="BodyText">
    <w:name w:val="Body Text"/>
    <w:basedOn w:val="Normal"/>
    <w:rsid w:val="002C2F4B"/>
    <w:pPr>
      <w:spacing w:after="120"/>
    </w:pPr>
  </w:style>
  <w:style w:type="paragraph" w:styleId="List">
    <w:name w:val="List"/>
    <w:basedOn w:val="BodyText"/>
    <w:rsid w:val="002C2F4B"/>
  </w:style>
  <w:style w:type="paragraph" w:styleId="Caption">
    <w:name w:val="caption"/>
    <w:basedOn w:val="Normal"/>
    <w:qFormat/>
    <w:rsid w:val="002C2F4B"/>
    <w:pPr>
      <w:suppressLineNumbers/>
      <w:spacing w:before="120" w:after="120"/>
    </w:pPr>
    <w:rPr>
      <w:i/>
    </w:rPr>
  </w:style>
  <w:style w:type="paragraph" w:customStyle="1" w:styleId="Index">
    <w:name w:val="Index"/>
    <w:basedOn w:val="Normal"/>
    <w:rsid w:val="002C2F4B"/>
    <w:pPr>
      <w:suppressLineNumbers/>
    </w:pPr>
  </w:style>
  <w:style w:type="paragraph" w:customStyle="1" w:styleId="ListContents">
    <w:name w:val="List Contents"/>
    <w:basedOn w:val="Normal"/>
    <w:rsid w:val="002C2F4B"/>
    <w:pPr>
      <w:ind w:left="567"/>
    </w:pPr>
  </w:style>
  <w:style w:type="paragraph" w:styleId="ListParagraph">
    <w:name w:val="List Paragraph"/>
    <w:basedOn w:val="Normal"/>
    <w:uiPriority w:val="34"/>
    <w:qFormat/>
    <w:rsid w:val="007C0092"/>
    <w:pPr>
      <w:ind w:left="720"/>
      <w:contextualSpacing/>
    </w:pPr>
    <w:rPr>
      <w:rFonts w:cs="Mangal"/>
    </w:rPr>
  </w:style>
  <w:style w:type="paragraph" w:styleId="Header">
    <w:name w:val="header"/>
    <w:basedOn w:val="Normal"/>
    <w:link w:val="HeaderChar"/>
    <w:uiPriority w:val="99"/>
    <w:unhideWhenUsed/>
    <w:rsid w:val="00335FEB"/>
    <w:pPr>
      <w:tabs>
        <w:tab w:val="center" w:pos="4680"/>
        <w:tab w:val="right" w:pos="9360"/>
      </w:tabs>
    </w:pPr>
    <w:rPr>
      <w:rFonts w:cs="Mangal"/>
    </w:rPr>
  </w:style>
  <w:style w:type="character" w:customStyle="1" w:styleId="HeaderChar">
    <w:name w:val="Header Char"/>
    <w:basedOn w:val="DefaultParagraphFont"/>
    <w:link w:val="Header"/>
    <w:uiPriority w:val="99"/>
    <w:rsid w:val="00335FEB"/>
    <w:rPr>
      <w:rFonts w:cs="Mangal"/>
      <w:kern w:val="1"/>
      <w:sz w:val="24"/>
      <w:lang w:eastAsia="hi-IN" w:bidi="hi-IN"/>
    </w:rPr>
  </w:style>
  <w:style w:type="paragraph" w:styleId="Footer">
    <w:name w:val="footer"/>
    <w:basedOn w:val="Normal"/>
    <w:link w:val="FooterChar"/>
    <w:uiPriority w:val="99"/>
    <w:unhideWhenUsed/>
    <w:rsid w:val="00335FEB"/>
    <w:pPr>
      <w:tabs>
        <w:tab w:val="center" w:pos="4680"/>
        <w:tab w:val="right" w:pos="9360"/>
      </w:tabs>
    </w:pPr>
    <w:rPr>
      <w:rFonts w:cs="Mangal"/>
    </w:rPr>
  </w:style>
  <w:style w:type="character" w:customStyle="1" w:styleId="FooterChar">
    <w:name w:val="Footer Char"/>
    <w:basedOn w:val="DefaultParagraphFont"/>
    <w:link w:val="Footer"/>
    <w:uiPriority w:val="99"/>
    <w:rsid w:val="00335FEB"/>
    <w:rPr>
      <w:rFonts w:cs="Mangal"/>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550</Words>
  <Characters>2998</Characters>
  <Application>Microsoft Office Word</Application>
  <DocSecurity>0</DocSecurity>
  <Lines>74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Sawyer</dc:creator>
  <cp:lastModifiedBy>Town Admin</cp:lastModifiedBy>
  <cp:revision>3</cp:revision>
  <cp:lastPrinted>2023-10-02T15:28:00Z</cp:lastPrinted>
  <dcterms:created xsi:type="dcterms:W3CDTF">2024-01-29T20:35:00Z</dcterms:created>
  <dcterms:modified xsi:type="dcterms:W3CDTF">2024-01-29T21:40:00Z</dcterms:modified>
</cp:coreProperties>
</file>